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CD" w:rsidRDefault="00E53183">
      <w:pPr>
        <w:rPr>
          <w:sz w:val="32"/>
          <w:szCs w:val="32"/>
          <w:u w:val="single"/>
        </w:rPr>
      </w:pPr>
      <w:r w:rsidRPr="00E53183">
        <w:rPr>
          <w:sz w:val="32"/>
          <w:szCs w:val="32"/>
          <w:u w:val="single"/>
        </w:rPr>
        <w:t>Att läsa patientjournaler vid efterregistrering – Klinikens policy</w:t>
      </w:r>
    </w:p>
    <w:p w:rsidR="00E53183" w:rsidRDefault="00E53183">
      <w:pPr>
        <w:rPr>
          <w:sz w:val="24"/>
          <w:szCs w:val="24"/>
        </w:rPr>
      </w:pPr>
      <w:r>
        <w:rPr>
          <w:sz w:val="24"/>
          <w:szCs w:val="24"/>
        </w:rPr>
        <w:t>På Ortopedkliniken XXX registrerar läkare anställda på kliniken alla typer av frakturer i Svenska Frakturregistret. För att säkerställa en hög grad av registrering sker även en efterregistrering i de fall registreringen förbisetts i akutskedet. Samtliga klinikens läkare kan vara behjälpliga med dessa registreringar. Viss övrig personal såsom sekreterare har också i sin arbetsordning att vara delaktiga i kontroller av att frakturer registrerats. För</w:t>
      </w:r>
      <w:r w:rsidR="002D3AD6">
        <w:rPr>
          <w:sz w:val="24"/>
          <w:szCs w:val="24"/>
        </w:rPr>
        <w:t xml:space="preserve"> att dessa arbetsuppgifter ska</w:t>
      </w:r>
      <w:r>
        <w:rPr>
          <w:sz w:val="24"/>
          <w:szCs w:val="24"/>
        </w:rPr>
        <w:t xml:space="preserve"> kunna fullgöras krävs åtkomst till patientjournal och röntgenbilder även i fall där den enskilde registeranvändaren inte är behandlande läkare eller annan behandlare. </w:t>
      </w:r>
    </w:p>
    <w:p w:rsidR="00E53183" w:rsidRDefault="00E53183">
      <w:pPr>
        <w:rPr>
          <w:sz w:val="24"/>
          <w:szCs w:val="24"/>
        </w:rPr>
      </w:pPr>
    </w:p>
    <w:p w:rsidR="00E53183" w:rsidRDefault="00E53183">
      <w:pPr>
        <w:rPr>
          <w:sz w:val="24"/>
          <w:szCs w:val="24"/>
        </w:rPr>
      </w:pPr>
      <w:r>
        <w:rPr>
          <w:sz w:val="24"/>
          <w:szCs w:val="24"/>
        </w:rPr>
        <w:t xml:space="preserve">Jag som verksamhetschef godkänner och påbjuder att ovanstående kategorier anställda på Ortopedkliniken får fullgöra sina skyldigheter som registrerare i Svenska Frakturregister även om det innebär att </w:t>
      </w:r>
      <w:r w:rsidR="002D3AD6">
        <w:rPr>
          <w:sz w:val="24"/>
          <w:szCs w:val="24"/>
        </w:rPr>
        <w:t>läsa patientjournaler där man inte</w:t>
      </w:r>
      <w:bookmarkStart w:id="0" w:name="_GoBack"/>
      <w:bookmarkEnd w:id="0"/>
      <w:r>
        <w:rPr>
          <w:sz w:val="24"/>
          <w:szCs w:val="24"/>
        </w:rPr>
        <w:t xml:space="preserve"> är behandlare. </w:t>
      </w:r>
    </w:p>
    <w:p w:rsidR="00E53183" w:rsidRDefault="00E53183">
      <w:pPr>
        <w:rPr>
          <w:sz w:val="24"/>
          <w:szCs w:val="24"/>
        </w:rPr>
      </w:pPr>
    </w:p>
    <w:p w:rsidR="00E53183" w:rsidRDefault="00E53183">
      <w:pPr>
        <w:rPr>
          <w:sz w:val="24"/>
          <w:szCs w:val="24"/>
        </w:rPr>
      </w:pPr>
      <w:r>
        <w:rPr>
          <w:sz w:val="24"/>
          <w:szCs w:val="24"/>
        </w:rPr>
        <w:t>XXXXX XXXX</w:t>
      </w:r>
    </w:p>
    <w:p w:rsidR="00E53183" w:rsidRDefault="00E53183">
      <w:pPr>
        <w:rPr>
          <w:sz w:val="24"/>
          <w:szCs w:val="24"/>
        </w:rPr>
      </w:pPr>
      <w:r>
        <w:rPr>
          <w:sz w:val="24"/>
          <w:szCs w:val="24"/>
        </w:rPr>
        <w:t>Verksamhetschef Ortopedkliniken XXX</w:t>
      </w:r>
    </w:p>
    <w:p w:rsidR="00E53183" w:rsidRDefault="00E53183">
      <w:pPr>
        <w:rPr>
          <w:sz w:val="24"/>
          <w:szCs w:val="24"/>
        </w:rPr>
      </w:pPr>
      <w:r>
        <w:rPr>
          <w:sz w:val="24"/>
          <w:szCs w:val="24"/>
        </w:rPr>
        <w:t>XXXX-XX-XX</w:t>
      </w:r>
    </w:p>
    <w:p w:rsidR="00E53183" w:rsidRDefault="00E53183">
      <w:pPr>
        <w:rPr>
          <w:sz w:val="24"/>
          <w:szCs w:val="24"/>
        </w:rPr>
      </w:pPr>
    </w:p>
    <w:p w:rsidR="00E53183" w:rsidRDefault="00E53183">
      <w:pPr>
        <w:rPr>
          <w:sz w:val="24"/>
          <w:szCs w:val="24"/>
        </w:rPr>
      </w:pPr>
    </w:p>
    <w:p w:rsidR="00E53183" w:rsidRPr="00E53183" w:rsidRDefault="00E53183">
      <w:pPr>
        <w:rPr>
          <w:sz w:val="24"/>
          <w:szCs w:val="24"/>
        </w:rPr>
      </w:pPr>
    </w:p>
    <w:sectPr w:rsidR="00E53183" w:rsidRPr="00E5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3"/>
    <w:rsid w:val="002D3AD6"/>
    <w:rsid w:val="0044639B"/>
    <w:rsid w:val="00B63FCD"/>
    <w:rsid w:val="00E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1343"/>
  <w15:chartTrackingRefBased/>
  <w15:docId w15:val="{D50AD185-80B2-4C8B-9AD4-A8FE3ABD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Sjöholm Monica RGS VS IT VÅRD</dc:creator>
  <cp:keywords/>
  <dc:description/>
  <cp:lastModifiedBy>Charlotta Sjöstedt</cp:lastModifiedBy>
  <cp:revision>2</cp:revision>
  <dcterms:created xsi:type="dcterms:W3CDTF">2018-11-01T09:31:00Z</dcterms:created>
  <dcterms:modified xsi:type="dcterms:W3CDTF">2018-12-04T10:29:00Z</dcterms:modified>
</cp:coreProperties>
</file>